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16" w:rsidRDefault="00AB1C16">
      <w:pPr>
        <w:rPr>
          <w:noProof/>
          <w:sz w:val="26"/>
          <w:szCs w:val="26"/>
          <w:lang w:eastAsia="ru-RU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436"/>
      </w:tblGrid>
      <w:tr w:rsidR="00AB1C16" w:rsidTr="00BE760B">
        <w:tc>
          <w:tcPr>
            <w:tcW w:w="4885" w:type="dxa"/>
          </w:tcPr>
          <w:p w:rsidR="00AB1C16" w:rsidRPr="00E642D9" w:rsidRDefault="00AB1C16" w:rsidP="00BE760B">
            <w:pPr>
              <w:jc w:val="center"/>
              <w:rPr>
                <w:rFonts w:ascii="Times New Roman" w:hAnsi="Times New Roman"/>
              </w:rPr>
            </w:pPr>
            <w:r w:rsidRPr="00E642D9">
              <w:rPr>
                <w:rFonts w:ascii="Times New Roman" w:hAnsi="Times New Roman"/>
              </w:rPr>
              <w:t>ФОНД</w:t>
            </w:r>
          </w:p>
          <w:p w:rsidR="00AB1C16" w:rsidRPr="00E642D9" w:rsidRDefault="00AB1C16" w:rsidP="00BE760B">
            <w:pPr>
              <w:jc w:val="center"/>
              <w:rPr>
                <w:rFonts w:ascii="Times New Roman" w:hAnsi="Times New Roman"/>
              </w:rPr>
            </w:pPr>
            <w:r w:rsidRPr="00E642D9">
              <w:rPr>
                <w:rFonts w:ascii="Times New Roman" w:hAnsi="Times New Roman"/>
              </w:rPr>
              <w:t>СОЦИАЛЬНОГО СТРАХОВАНИЯ</w:t>
            </w:r>
          </w:p>
          <w:p w:rsidR="00AB1C16" w:rsidRPr="00E642D9" w:rsidRDefault="00AB1C16" w:rsidP="00BE760B">
            <w:pPr>
              <w:jc w:val="center"/>
              <w:rPr>
                <w:rFonts w:ascii="Times New Roman" w:hAnsi="Times New Roman"/>
              </w:rPr>
            </w:pPr>
            <w:r w:rsidRPr="00E642D9">
              <w:rPr>
                <w:rFonts w:ascii="Times New Roman" w:hAnsi="Times New Roman"/>
              </w:rPr>
              <w:t>РОССИЙСКОЙ ФЕДЕРАЦИИ</w:t>
            </w:r>
          </w:p>
          <w:p w:rsidR="00AB1C16" w:rsidRPr="00E642D9" w:rsidRDefault="00AB1C16" w:rsidP="00BE760B">
            <w:pPr>
              <w:jc w:val="center"/>
              <w:rPr>
                <w:rFonts w:ascii="Times New Roman" w:hAnsi="Times New Roman"/>
              </w:rPr>
            </w:pPr>
          </w:p>
          <w:p w:rsidR="00AB1C16" w:rsidRPr="00CE19AE" w:rsidRDefault="00AB1C16" w:rsidP="00BE760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642D9">
              <w:rPr>
                <w:rFonts w:ascii="Times New Roman" w:hAnsi="Times New Roman"/>
                <w:b/>
                <w:bCs/>
                <w:sz w:val="25"/>
                <w:szCs w:val="25"/>
              </w:rPr>
              <w:t>Государственное учреждение – Московское областное региональное отделение Фонда социального страхования Российской Федерации</w:t>
            </w:r>
          </w:p>
          <w:p w:rsidR="00AB1C16" w:rsidRPr="00CE19AE" w:rsidRDefault="00AB1C16" w:rsidP="00BE7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19AE">
              <w:rPr>
                <w:rFonts w:ascii="Times New Roman" w:hAnsi="Times New Roman" w:cs="Times New Roman"/>
                <w:b/>
                <w:sz w:val="20"/>
              </w:rPr>
              <w:t xml:space="preserve">Юридический адрес: </w:t>
            </w:r>
          </w:p>
          <w:p w:rsidR="00AB1C16" w:rsidRPr="00CE19AE" w:rsidRDefault="00AB1C16" w:rsidP="00BE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E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д. 53, г. Одинцово, </w:t>
            </w:r>
          </w:p>
          <w:p w:rsidR="00AB1C16" w:rsidRPr="00CE19AE" w:rsidRDefault="00AB1C16" w:rsidP="00BE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AE">
              <w:rPr>
                <w:rFonts w:ascii="Times New Roman" w:hAnsi="Times New Roman" w:cs="Times New Roman"/>
                <w:sz w:val="20"/>
                <w:szCs w:val="20"/>
              </w:rPr>
              <w:t>Московская область, 143009</w:t>
            </w:r>
          </w:p>
          <w:p w:rsidR="00AB1C16" w:rsidRPr="00CE19AE" w:rsidRDefault="00AB1C16" w:rsidP="00BE7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19AE">
              <w:rPr>
                <w:rFonts w:ascii="Times New Roman" w:hAnsi="Times New Roman" w:cs="Times New Roman"/>
                <w:b/>
                <w:sz w:val="20"/>
              </w:rPr>
              <w:t xml:space="preserve">Фактический адрес: </w:t>
            </w:r>
          </w:p>
          <w:p w:rsidR="00AB1C16" w:rsidRPr="00CE19AE" w:rsidRDefault="00AB1C16" w:rsidP="00BE76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19AE">
              <w:rPr>
                <w:rFonts w:ascii="Times New Roman" w:hAnsi="Times New Roman" w:cs="Times New Roman"/>
                <w:sz w:val="20"/>
              </w:rPr>
              <w:t>ул. 3-я Хорошевская, д.12, г. Москва, 123298</w:t>
            </w:r>
          </w:p>
          <w:p w:rsidR="00AB1C16" w:rsidRPr="00CE19AE" w:rsidRDefault="00AB1C16" w:rsidP="00BE760B">
            <w:pPr>
              <w:pStyle w:val="a8"/>
              <w:tabs>
                <w:tab w:val="left" w:pos="200"/>
                <w:tab w:val="center" w:pos="2194"/>
              </w:tabs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CE19AE">
              <w:rPr>
                <w:sz w:val="20"/>
                <w:szCs w:val="28"/>
              </w:rPr>
              <w:tab/>
            </w:r>
            <w:r w:rsidRPr="00CE19AE">
              <w:rPr>
                <w:sz w:val="20"/>
                <w:szCs w:val="28"/>
              </w:rPr>
              <w:tab/>
              <w:t>Тел. (495) 587-43-84</w:t>
            </w:r>
          </w:p>
          <w:p w:rsidR="00AB1C16" w:rsidRPr="00CE19AE" w:rsidRDefault="00AB1C16" w:rsidP="00BE760B">
            <w:pPr>
              <w:pStyle w:val="a8"/>
              <w:tabs>
                <w:tab w:val="left" w:pos="200"/>
                <w:tab w:val="center" w:pos="2194"/>
              </w:tabs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CE19AE">
              <w:rPr>
                <w:sz w:val="20"/>
              </w:rPr>
              <w:t xml:space="preserve">Адрес сайта: </w:t>
            </w:r>
            <w:r w:rsidRPr="00CE19AE">
              <w:rPr>
                <w:sz w:val="20"/>
                <w:lang w:val="en-US"/>
              </w:rPr>
              <w:t>http</w:t>
            </w:r>
            <w:r w:rsidRPr="00CE19AE">
              <w:rPr>
                <w:sz w:val="20"/>
              </w:rPr>
              <w:t>://</w:t>
            </w:r>
            <w:r w:rsidRPr="00CE19AE">
              <w:rPr>
                <w:sz w:val="20"/>
                <w:lang w:val="en-US"/>
              </w:rPr>
              <w:t>r</w:t>
            </w:r>
            <w:r w:rsidRPr="00CE19AE">
              <w:rPr>
                <w:sz w:val="20"/>
              </w:rPr>
              <w:t>50.</w:t>
            </w:r>
            <w:r w:rsidRPr="00CE19AE">
              <w:rPr>
                <w:sz w:val="20"/>
                <w:lang w:val="en-US"/>
              </w:rPr>
              <w:t>fss</w:t>
            </w:r>
            <w:r w:rsidRPr="00CE19AE">
              <w:rPr>
                <w:sz w:val="20"/>
              </w:rPr>
              <w:t>.</w:t>
            </w:r>
            <w:r w:rsidRPr="00CE19AE">
              <w:rPr>
                <w:sz w:val="20"/>
                <w:lang w:val="en-US"/>
              </w:rPr>
              <w:t>ru</w:t>
            </w:r>
            <w:r w:rsidRPr="00CE19AE">
              <w:rPr>
                <w:sz w:val="20"/>
              </w:rPr>
              <w:t xml:space="preserve">; </w:t>
            </w:r>
            <w:r w:rsidRPr="00CE19AE">
              <w:rPr>
                <w:sz w:val="20"/>
                <w:lang w:val="en-US"/>
              </w:rPr>
              <w:t>e</w:t>
            </w:r>
            <w:r w:rsidRPr="00CE19AE">
              <w:rPr>
                <w:sz w:val="20"/>
              </w:rPr>
              <w:t>-</w:t>
            </w:r>
            <w:r w:rsidRPr="00CE19AE">
              <w:rPr>
                <w:sz w:val="20"/>
                <w:lang w:val="en-US"/>
              </w:rPr>
              <w:t>mail</w:t>
            </w:r>
            <w:r w:rsidRPr="00CE19AE">
              <w:rPr>
                <w:sz w:val="20"/>
              </w:rPr>
              <w:t xml:space="preserve">: </w:t>
            </w:r>
            <w:r w:rsidRPr="00CE19AE">
              <w:rPr>
                <w:sz w:val="20"/>
                <w:lang w:val="en-US"/>
              </w:rPr>
              <w:t>info</w:t>
            </w:r>
            <w:r w:rsidRPr="00CE19AE">
              <w:rPr>
                <w:sz w:val="20"/>
              </w:rPr>
              <w:t>@</w:t>
            </w:r>
            <w:r w:rsidRPr="00CE19AE">
              <w:rPr>
                <w:sz w:val="20"/>
                <w:lang w:val="en-US"/>
              </w:rPr>
              <w:t>ro</w:t>
            </w:r>
            <w:r w:rsidRPr="00CE19AE">
              <w:rPr>
                <w:sz w:val="20"/>
              </w:rPr>
              <w:t>50.</w:t>
            </w:r>
            <w:r w:rsidRPr="00CE19AE">
              <w:rPr>
                <w:sz w:val="20"/>
                <w:lang w:val="en-US"/>
              </w:rPr>
              <w:t>fss</w:t>
            </w:r>
            <w:r w:rsidRPr="00CE19AE">
              <w:rPr>
                <w:sz w:val="20"/>
              </w:rPr>
              <w:t>.</w:t>
            </w:r>
            <w:r w:rsidRPr="00CE19AE">
              <w:rPr>
                <w:sz w:val="20"/>
                <w:lang w:val="en-US"/>
              </w:rPr>
              <w:t>ru</w:t>
            </w:r>
          </w:p>
          <w:p w:rsidR="00AB1C16" w:rsidRDefault="00AB1C16" w:rsidP="00BE760B">
            <w:pPr>
              <w:ind w:right="84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21" w:type="dxa"/>
          </w:tcPr>
          <w:p w:rsidR="00AB1C16" w:rsidRDefault="00480ED2" w:rsidP="00BE760B">
            <w:pPr>
              <w:ind w:left="672" w:right="31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2686050" cy="2190618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вниманию страхователей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50" cy="220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74" w:rsidRDefault="00AB1C16" w:rsidP="00FE6A74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Уважаемый страхователь!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ab/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целях своевременного обеспечения работников (застрахованных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лиц) государственными пособиями </w:t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работодателю необходимо провести подготовительные мероприятия по переходу к «прямым выплатам»: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FE6A74" w:rsidRDefault="00AB1C16" w:rsidP="00FE6A74">
      <w:pPr>
        <w:jc w:val="both"/>
        <w:rPr>
          <w:rFonts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1.довести до сведения работников новый порядок выплаты пособий по обязательному социальному страхованию;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2. проинформировать работников о необходимости открытия лицевого счета в банке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и предоставления информации о месте регистрации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и месте жительства;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3. заблаговременно собрать заявления по форме, утвержденной приказом Фонда социального страхования РФ от 24 ноября 2017 г. № 578, у работников, находящихся в отпуске по уходу за ребенком до достижения им возраста 1,5 лет и получающих соответствующее пособие;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4. довести до сведения указанных работников информацию об изменении срока получения пособия: первоначальная выплата ежемесячного пособия по уходу за ребёнком осуществляется в течение 10 календарных дней со дня получения документов для назначения пособия или электронного реестра. Последующая выплата ежемесячного пособия по уходу за ребенком осуществляется отделением Фонда с 1 по 15 число месяца, следующего за месяцем, за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который выплачивается пособие;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FE6A74" w:rsidRDefault="00AB1C16" w:rsidP="00FE6A74">
      <w:pPr>
        <w:jc w:val="both"/>
        <w:rPr>
          <w:rFonts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5. заблаговременно подготовить и проверить документы или реестр сведений на электронном носителе в отношении лиц, которым ежемесячное пособие по уходу за ребенком назначено до 1 января 2021 года с указанием месяца п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>оследней произведённой выплаты;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lastRenderedPageBreak/>
        <w:t>⠀</w:t>
      </w:r>
    </w:p>
    <w:p w:rsidR="00AB1C16" w:rsidRPr="00FE6A74" w:rsidRDefault="00AB1C16" w:rsidP="00FE6A74">
      <w:pPr>
        <w:jc w:val="both"/>
        <w:rPr>
          <w:rFonts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6. до 1 января 2021 года необходимо провести подготовительную работу по внедрению или доработке программного обеспечения для формирования электронных реестров пособий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и загрузить созданный реестр в режиме тестирования на сайте http://docs-edu.fss.ru:81/</w:t>
      </w:r>
      <w:r w:rsidR="005E38D9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FE6A74" w:rsidRDefault="00AB1C16" w:rsidP="00FE6A74">
      <w:pPr>
        <w:jc w:val="both"/>
        <w:rPr>
          <w:rFonts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7. после 1 января 2021 года электронные реестры пособий необходимо загружать на сайте docs.fss.ru для начисления пособий и последующих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>выплат застрахованным гражданам;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AB1C16" w:rsidRDefault="00AB1C16" w:rsidP="00073650">
      <w:pPr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Если численность работников страхователя превышает 25 человек, необходимо передавать данные в отделение Фонда исключительно в электронной форме. Страхователи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с численностью 25 человек и менее могут также передавать сведения в электронном виде. Для этого страхователям необходи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>мо получить электронную подпись;</w:t>
      </w:r>
    </w:p>
    <w:p w:rsidR="00AB1C16" w:rsidRPr="00AB1C16" w:rsidRDefault="00AB1C16" w:rsidP="00FE6A74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Segoe UI Symbol" w:hAnsi="Segoe UI Symbol" w:cs="Segoe UI Symbol"/>
          <w:noProof/>
          <w:sz w:val="26"/>
          <w:szCs w:val="26"/>
          <w:lang w:eastAsia="ru-RU"/>
        </w:rPr>
        <w:t>⠀</w:t>
      </w:r>
    </w:p>
    <w:p w:rsidR="00AB1C16" w:rsidRPr="00AB1C16" w:rsidRDefault="00AB1C16" w:rsidP="00073650">
      <w:pPr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Если страхователь уже передает отчетность в Фонд социального страхования или 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AB1C16">
        <w:rPr>
          <w:rFonts w:ascii="Times New Roman" w:hAnsi="Times New Roman" w:cs="Times New Roman"/>
          <w:noProof/>
          <w:sz w:val="26"/>
          <w:szCs w:val="26"/>
          <w:lang w:eastAsia="ru-RU"/>
        </w:rPr>
        <w:t>в Пенсионный фонд, в Налоговую службу, необходимо уточнить возможность использования имеющейся подписи для отправки файлов сведений д</w:t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ля назначения </w:t>
      </w:r>
      <w:r w:rsidR="00073650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="00FE6A74">
        <w:rPr>
          <w:rFonts w:ascii="Times New Roman" w:hAnsi="Times New Roman" w:cs="Times New Roman"/>
          <w:noProof/>
          <w:sz w:val="26"/>
          <w:szCs w:val="26"/>
          <w:lang w:eastAsia="ru-RU"/>
        </w:rPr>
        <w:t>и выплаты пособий.</w:t>
      </w:r>
    </w:p>
    <w:tbl>
      <w:tblPr>
        <w:tblStyle w:val="a7"/>
        <w:tblpPr w:leftFromText="180" w:rightFromText="180" w:vertAnchor="text" w:horzAnchor="margin" w:tblpY="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507"/>
      </w:tblGrid>
      <w:tr w:rsidR="001C3D6A" w:rsidTr="001C3D6A">
        <w:tc>
          <w:tcPr>
            <w:tcW w:w="2689" w:type="dxa"/>
          </w:tcPr>
          <w:p w:rsidR="001C3D6A" w:rsidRDefault="001C3D6A" w:rsidP="001C3D6A">
            <w:r>
              <w:rPr>
                <w:noProof/>
                <w:lang w:eastAsia="ru-RU"/>
              </w:rPr>
              <w:drawing>
                <wp:inline distT="0" distB="0" distL="0" distR="0" wp14:anchorId="6B7D7ED9" wp14:editId="48784BDC">
                  <wp:extent cx="1895475" cy="1203156"/>
                  <wp:effectExtent l="0" t="0" r="0" b="0"/>
                  <wp:docPr id="5" name="Рисунок 5" descr="C:\Users\mh.yusupova.50\Desktop\55fd306f98403b6c37652f95137cdb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h.yusupova.50\Desktop\55fd306f98403b6c37652f95137cdb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914" cy="121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1C3D6A" w:rsidRPr="00480ED2" w:rsidRDefault="001C3D6A" w:rsidP="001C3D6A">
            <w:pPr>
              <w:pStyle w:val="aa"/>
              <w:shd w:val="clear" w:color="auto" w:fill="FFFFFF"/>
              <w:spacing w:before="75" w:beforeAutospacing="0" w:after="75" w:afterAutospacing="0"/>
              <w:jc w:val="center"/>
              <w:rPr>
                <w:b/>
                <w:color w:val="343434"/>
              </w:rPr>
            </w:pPr>
            <w:r>
              <w:rPr>
                <w:b/>
                <w:color w:val="343434"/>
              </w:rPr>
              <w:t xml:space="preserve">ФСС – теперь в </w:t>
            </w:r>
            <w:r>
              <w:rPr>
                <w:b/>
                <w:color w:val="343434"/>
                <w:lang w:val="en-US"/>
              </w:rPr>
              <w:t>Telegram</w:t>
            </w:r>
            <w:r w:rsidRPr="00480ED2">
              <w:rPr>
                <w:b/>
                <w:color w:val="343434"/>
              </w:rPr>
              <w:t>!</w:t>
            </w:r>
          </w:p>
          <w:p w:rsidR="001C3D6A" w:rsidRDefault="001C3D6A" w:rsidP="001C3D6A">
            <w:pPr>
              <w:pStyle w:val="aa"/>
              <w:shd w:val="clear" w:color="auto" w:fill="FFFFFF"/>
              <w:spacing w:before="75" w:beforeAutospacing="0" w:after="75" w:afterAutospacing="0"/>
              <w:jc w:val="center"/>
              <w:rPr>
                <w:color w:val="343434"/>
              </w:rPr>
            </w:pPr>
            <w:r>
              <w:rPr>
                <w:color w:val="343434"/>
              </w:rPr>
              <w:t xml:space="preserve">Подписывайтесь на </w:t>
            </w:r>
            <w:r>
              <w:rPr>
                <w:color w:val="343434"/>
                <w:lang w:val="en-US"/>
              </w:rPr>
              <w:t>Telegram</w:t>
            </w:r>
            <w:r>
              <w:rPr>
                <w:color w:val="343434"/>
              </w:rPr>
              <w:t>-канал ФСС_</w:t>
            </w:r>
            <w:r>
              <w:rPr>
                <w:color w:val="343434"/>
                <w:lang w:val="en-US"/>
              </w:rPr>
              <w:t>info</w:t>
            </w:r>
            <w:r w:rsidRPr="00480ED2">
              <w:rPr>
                <w:color w:val="343434"/>
              </w:rPr>
              <w:t>: </w:t>
            </w:r>
            <w:hyperlink r:id="rId8" w:history="1">
              <w:r w:rsidRPr="00480ED2">
                <w:rPr>
                  <w:rStyle w:val="ab"/>
                  <w:color w:val="053972"/>
                </w:rPr>
                <w:t>https://t.me/FSSinfo</w:t>
              </w:r>
            </w:hyperlink>
            <w:r w:rsidRPr="00480ED2">
              <w:rPr>
                <w:color w:val="343434"/>
              </w:rPr>
              <w:t>.</w:t>
            </w:r>
          </w:p>
          <w:p w:rsidR="001C3D6A" w:rsidRDefault="001C3D6A" w:rsidP="001C3D6A">
            <w:pPr>
              <w:pStyle w:val="aa"/>
              <w:shd w:val="clear" w:color="auto" w:fill="FFFFFF"/>
              <w:spacing w:before="75" w:beforeAutospacing="0" w:after="75" w:afterAutospacing="0"/>
              <w:jc w:val="center"/>
              <w:rPr>
                <w:color w:val="343434"/>
              </w:rPr>
            </w:pPr>
            <w:r>
              <w:rPr>
                <w:color w:val="343434"/>
              </w:rPr>
              <w:t>Узнавайте все новости первыми!</w:t>
            </w:r>
          </w:p>
          <w:p w:rsidR="001C3D6A" w:rsidRPr="00480ED2" w:rsidRDefault="001C3D6A" w:rsidP="001C3D6A">
            <w:pPr>
              <w:pStyle w:val="aa"/>
              <w:shd w:val="clear" w:color="auto" w:fill="FFFFFF"/>
              <w:spacing w:before="75" w:beforeAutospacing="0" w:after="75" w:afterAutospacing="0"/>
              <w:jc w:val="center"/>
              <w:rPr>
                <w:color w:val="343434"/>
              </w:rPr>
            </w:pPr>
            <w:r w:rsidRPr="00480ED2">
              <w:rPr>
                <w:color w:val="343434"/>
              </w:rPr>
              <w:br/>
              <w:t>Внимание! Ссылка открывается при наличии в устройстве приложения "Telegram".</w:t>
            </w:r>
          </w:p>
          <w:p w:rsidR="001C3D6A" w:rsidRDefault="001C3D6A" w:rsidP="001C3D6A"/>
        </w:tc>
      </w:tr>
    </w:tbl>
    <w:p w:rsidR="00AB1C16" w:rsidRDefault="00AB1C16">
      <w:pPr>
        <w:rPr>
          <w:noProof/>
          <w:sz w:val="26"/>
          <w:szCs w:val="26"/>
          <w:lang w:eastAsia="ru-RU"/>
        </w:rPr>
      </w:pPr>
    </w:p>
    <w:p w:rsidR="00480ED2" w:rsidRDefault="00480ED2">
      <w:pPr>
        <w:rPr>
          <w:noProof/>
          <w:sz w:val="26"/>
          <w:szCs w:val="26"/>
          <w:lang w:eastAsia="ru-RU"/>
        </w:rPr>
      </w:pPr>
    </w:p>
    <w:p w:rsidR="001C3D6A" w:rsidRDefault="001C3D6A">
      <w:pPr>
        <w:rPr>
          <w:noProof/>
          <w:sz w:val="26"/>
          <w:szCs w:val="26"/>
          <w:lang w:eastAsia="ru-RU"/>
        </w:rPr>
      </w:pPr>
    </w:p>
    <w:p w:rsidR="001C3D6A" w:rsidRDefault="001C3D6A">
      <w:pPr>
        <w:rPr>
          <w:noProof/>
          <w:sz w:val="26"/>
          <w:szCs w:val="26"/>
          <w:lang w:eastAsia="ru-RU"/>
        </w:rPr>
      </w:pPr>
    </w:p>
    <w:p w:rsidR="001C3D6A" w:rsidRDefault="001C3D6A">
      <w:pPr>
        <w:rPr>
          <w:noProof/>
          <w:sz w:val="26"/>
          <w:szCs w:val="26"/>
          <w:lang w:eastAsia="ru-RU"/>
        </w:rPr>
      </w:pPr>
    </w:p>
    <w:p w:rsidR="001C3D6A" w:rsidRDefault="001C3D6A">
      <w:pPr>
        <w:rPr>
          <w:noProof/>
          <w:sz w:val="26"/>
          <w:szCs w:val="26"/>
          <w:lang w:eastAsia="ru-RU"/>
        </w:rPr>
      </w:pPr>
    </w:p>
    <w:p w:rsidR="001C3D6A" w:rsidRDefault="001C3D6A">
      <w:pPr>
        <w:rPr>
          <w:noProof/>
          <w:sz w:val="26"/>
          <w:szCs w:val="26"/>
          <w:lang w:eastAsia="ru-RU"/>
        </w:rPr>
      </w:pPr>
    </w:p>
    <w:p w:rsidR="00480ED2" w:rsidRDefault="00480ED2">
      <w:pPr>
        <w:rPr>
          <w:noProof/>
          <w:sz w:val="26"/>
          <w:szCs w:val="26"/>
          <w:lang w:eastAsia="ru-RU"/>
        </w:rPr>
      </w:pPr>
    </w:p>
    <w:tbl>
      <w:tblPr>
        <w:tblStyle w:val="a7"/>
        <w:tblW w:w="11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32"/>
        <w:gridCol w:w="2268"/>
        <w:gridCol w:w="2268"/>
      </w:tblGrid>
      <w:tr w:rsidR="001C3D6A" w:rsidRPr="0038509A" w:rsidTr="00A66AC2">
        <w:trPr>
          <w:jc w:val="center"/>
        </w:trPr>
        <w:tc>
          <w:tcPr>
            <w:tcW w:w="2122" w:type="dxa"/>
          </w:tcPr>
          <w:p w:rsidR="001C3D6A" w:rsidRPr="0038509A" w:rsidRDefault="001C3D6A" w:rsidP="00A66AC2">
            <w:pPr>
              <w:jc w:val="center"/>
              <w:rPr>
                <w:rFonts w:ascii="Times New Roman" w:hAnsi="Times New Roman" w:cs="Times New Roman"/>
              </w:rPr>
            </w:pPr>
            <w:r w:rsidRPr="0038509A"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2551" w:type="dxa"/>
          </w:tcPr>
          <w:p w:rsidR="001C3D6A" w:rsidRPr="0038509A" w:rsidRDefault="001C3D6A" w:rsidP="00A66AC2">
            <w:pPr>
              <w:ind w:right="849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38509A">
              <w:rPr>
                <w:rFonts w:ascii="Times New Roman" w:hAnsi="Times New Roman" w:cs="Times New Roman"/>
                <w:lang w:val="en-US"/>
              </w:rPr>
              <w:t>Instagram</w:t>
            </w:r>
          </w:p>
        </w:tc>
        <w:tc>
          <w:tcPr>
            <w:tcW w:w="2132" w:type="dxa"/>
          </w:tcPr>
          <w:p w:rsidR="001C3D6A" w:rsidRPr="0038509A" w:rsidRDefault="001C3D6A" w:rsidP="00A66AC2">
            <w:pPr>
              <w:ind w:right="849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38509A">
              <w:rPr>
                <w:rFonts w:ascii="Times New Roman" w:hAnsi="Times New Roman" w:cs="Times New Roman"/>
              </w:rPr>
              <w:t>Facebook</w:t>
            </w:r>
          </w:p>
        </w:tc>
        <w:tc>
          <w:tcPr>
            <w:tcW w:w="2268" w:type="dxa"/>
          </w:tcPr>
          <w:p w:rsidR="001C3D6A" w:rsidRPr="0038509A" w:rsidRDefault="001C3D6A" w:rsidP="00A66AC2">
            <w:pPr>
              <w:ind w:right="849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38509A">
              <w:rPr>
                <w:rFonts w:ascii="Times New Roman" w:hAnsi="Times New Roman" w:cs="Times New Roman"/>
              </w:rPr>
              <w:t>ВКонтакте</w:t>
            </w:r>
          </w:p>
        </w:tc>
        <w:tc>
          <w:tcPr>
            <w:tcW w:w="2268" w:type="dxa"/>
          </w:tcPr>
          <w:p w:rsidR="001C3D6A" w:rsidRPr="0038509A" w:rsidRDefault="001C3D6A" w:rsidP="00A66AC2">
            <w:pPr>
              <w:ind w:right="849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38509A">
              <w:rPr>
                <w:rFonts w:ascii="Times New Roman" w:hAnsi="Times New Roman" w:cs="Times New Roman"/>
              </w:rPr>
              <w:t>YouTube</w:t>
            </w:r>
          </w:p>
        </w:tc>
      </w:tr>
      <w:tr w:rsidR="001C3D6A" w:rsidTr="00A66AC2">
        <w:trPr>
          <w:jc w:val="center"/>
        </w:trPr>
        <w:tc>
          <w:tcPr>
            <w:tcW w:w="2122" w:type="dxa"/>
          </w:tcPr>
          <w:p w:rsidR="001C3D6A" w:rsidRDefault="001C3D6A" w:rsidP="00A66AC2">
            <w:pPr>
              <w:ind w:right="849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09EA5" wp14:editId="24030984">
                  <wp:extent cx="1381125" cy="1381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f49e615-da97-4fd0-9df6-fd527958556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C3D6A" w:rsidRDefault="001C3D6A" w:rsidP="00A66AC2">
            <w:pPr>
              <w:ind w:right="849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 wp14:anchorId="2390E42C" wp14:editId="088E2FF3">
                  <wp:extent cx="135255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нстаграм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:rsidR="001C3D6A" w:rsidRDefault="001C3D6A" w:rsidP="00A66AC2">
            <w:pPr>
              <w:ind w:right="849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 wp14:anchorId="51D22716" wp14:editId="06325E79">
                  <wp:extent cx="1295400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ейсбук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C3D6A" w:rsidRDefault="001C3D6A" w:rsidP="00A66AC2">
            <w:pPr>
              <w:ind w:right="849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 wp14:anchorId="555EF583" wp14:editId="36FD8D37">
                  <wp:extent cx="1133475" cy="13350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01" cy="134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C3D6A" w:rsidRDefault="001C3D6A" w:rsidP="00A66AC2">
            <w:pPr>
              <w:ind w:right="849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 wp14:anchorId="381F3CAA" wp14:editId="21671CC0">
                  <wp:extent cx="1295400" cy="1295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youtub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ED2" w:rsidRDefault="00480ED2">
      <w:pPr>
        <w:rPr>
          <w:noProof/>
          <w:sz w:val="26"/>
          <w:szCs w:val="26"/>
          <w:lang w:eastAsia="ru-RU"/>
        </w:rPr>
      </w:pPr>
    </w:p>
    <w:p w:rsidR="00480ED2" w:rsidRDefault="00480ED2" w:rsidP="00A11C74">
      <w:bookmarkStart w:id="0" w:name="_GoBack"/>
      <w:bookmarkEnd w:id="0"/>
    </w:p>
    <w:sectPr w:rsidR="00480ED2" w:rsidSect="001C3D6A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E5" w:rsidRDefault="005027E5" w:rsidP="00AB1C16">
      <w:pPr>
        <w:spacing w:after="0" w:line="240" w:lineRule="auto"/>
      </w:pPr>
      <w:r>
        <w:separator/>
      </w:r>
    </w:p>
  </w:endnote>
  <w:endnote w:type="continuationSeparator" w:id="0">
    <w:p w:rsidR="005027E5" w:rsidRDefault="005027E5" w:rsidP="00AB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E5" w:rsidRDefault="005027E5" w:rsidP="00AB1C16">
      <w:pPr>
        <w:spacing w:after="0" w:line="240" w:lineRule="auto"/>
      </w:pPr>
      <w:r>
        <w:separator/>
      </w:r>
    </w:p>
  </w:footnote>
  <w:footnote w:type="continuationSeparator" w:id="0">
    <w:p w:rsidR="005027E5" w:rsidRDefault="005027E5" w:rsidP="00AB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D"/>
    <w:rsid w:val="00070C63"/>
    <w:rsid w:val="00073650"/>
    <w:rsid w:val="001C3D6A"/>
    <w:rsid w:val="00201E66"/>
    <w:rsid w:val="00480ED2"/>
    <w:rsid w:val="005027E5"/>
    <w:rsid w:val="005E38D9"/>
    <w:rsid w:val="00A11C74"/>
    <w:rsid w:val="00AB1C16"/>
    <w:rsid w:val="00AB5085"/>
    <w:rsid w:val="00F77C6D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53CB-EE03-45D4-9747-11403DBB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C16"/>
  </w:style>
  <w:style w:type="paragraph" w:styleId="a5">
    <w:name w:val="footer"/>
    <w:basedOn w:val="a"/>
    <w:link w:val="a6"/>
    <w:uiPriority w:val="99"/>
    <w:unhideWhenUsed/>
    <w:rsid w:val="00AB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C16"/>
  </w:style>
  <w:style w:type="table" w:styleId="a7">
    <w:name w:val="Table Grid"/>
    <w:basedOn w:val="a1"/>
    <w:uiPriority w:val="39"/>
    <w:rsid w:val="00AB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AB1C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B1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8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80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SSinfo" TargetMode="External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Милана Хасановна</dc:creator>
  <cp:keywords/>
  <dc:description/>
  <cp:lastModifiedBy>Юсупова Милана Хасановна</cp:lastModifiedBy>
  <cp:revision>8</cp:revision>
  <dcterms:created xsi:type="dcterms:W3CDTF">2020-08-17T09:03:00Z</dcterms:created>
  <dcterms:modified xsi:type="dcterms:W3CDTF">2020-08-19T07:27:00Z</dcterms:modified>
</cp:coreProperties>
</file>